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F22" w:rsidRPr="00DB0932" w:rsidRDefault="00AD4F22" w:rsidP="00AD4F22">
      <w:pPr>
        <w:spacing w:after="0" w:line="240" w:lineRule="auto"/>
        <w:jc w:val="right"/>
        <w:rPr>
          <w:rFonts w:ascii="Sylfaen" w:hAnsi="Sylfaen"/>
        </w:rPr>
      </w:pPr>
      <w:bookmarkStart w:id="0" w:name="_GoBack"/>
      <w:bookmarkEnd w:id="0"/>
      <w:proofErr w:type="spellStart"/>
      <w:r w:rsidRPr="00DB0932">
        <w:rPr>
          <w:rFonts w:ascii="Sylfaen" w:hAnsi="Sylfaen"/>
        </w:rPr>
        <w:t>Հավելված</w:t>
      </w:r>
      <w:proofErr w:type="spellEnd"/>
      <w:r w:rsidRPr="00DB0932">
        <w:rPr>
          <w:rFonts w:ascii="Sylfaen" w:hAnsi="Sylfaen"/>
        </w:rPr>
        <w:t xml:space="preserve"> 1.1</w:t>
      </w:r>
    </w:p>
    <w:p w:rsidR="00AD4F22" w:rsidRPr="00DB0932" w:rsidRDefault="00157124" w:rsidP="00AD4F22">
      <w:pPr>
        <w:spacing w:after="0" w:line="240" w:lineRule="auto"/>
        <w:jc w:val="right"/>
        <w:rPr>
          <w:rFonts w:ascii="Sylfaen" w:hAnsi="Sylfaen"/>
        </w:rPr>
      </w:pPr>
      <w:r>
        <w:rPr>
          <w:rFonts w:ascii="Sylfaen" w:hAnsi="Sylfaen"/>
        </w:rPr>
        <w:t>«</w:t>
      </w:r>
      <w:r w:rsidR="00AD4F22" w:rsidRPr="00DB0932">
        <w:rPr>
          <w:rFonts w:ascii="Sylfaen" w:hAnsi="Sylfaen"/>
        </w:rPr>
        <w:t xml:space="preserve">  </w:t>
      </w:r>
      <w:r w:rsidR="00AD4F22">
        <w:rPr>
          <w:rFonts w:ascii="Sylfaen" w:hAnsi="Sylfaen"/>
        </w:rPr>
        <w:t xml:space="preserve">  </w:t>
      </w:r>
      <w:r w:rsidR="00AD4F22" w:rsidRPr="00DB0932">
        <w:rPr>
          <w:rFonts w:ascii="Sylfaen" w:hAnsi="Sylfaen"/>
        </w:rPr>
        <w:t xml:space="preserve">  </w:t>
      </w:r>
      <w:r>
        <w:rPr>
          <w:rFonts w:ascii="Sylfaen" w:hAnsi="Sylfaen"/>
        </w:rPr>
        <w:t>»</w:t>
      </w:r>
      <w:r w:rsidR="00AD4F22" w:rsidRPr="00DB0932">
        <w:rPr>
          <w:rFonts w:ascii="Sylfaen" w:hAnsi="Sylfaen"/>
        </w:rPr>
        <w:t xml:space="preserve"> </w:t>
      </w:r>
      <w:r w:rsidR="00AD4F22">
        <w:rPr>
          <w:rFonts w:ascii="Sylfaen" w:hAnsi="Sylfaen"/>
        </w:rPr>
        <w:t xml:space="preserve">                                    </w:t>
      </w:r>
      <w:r w:rsidR="00AD4F22" w:rsidRPr="00DB0932">
        <w:rPr>
          <w:rFonts w:ascii="Sylfaen" w:hAnsi="Sylfaen"/>
        </w:rPr>
        <w:t xml:space="preserve"> 201</w:t>
      </w:r>
      <w:r w:rsidR="00414826">
        <w:rPr>
          <w:rFonts w:ascii="Sylfaen" w:hAnsi="Sylfaen"/>
        </w:rPr>
        <w:t>6</w:t>
      </w:r>
      <w:r w:rsidR="00AD4F22" w:rsidRPr="00DB0932">
        <w:rPr>
          <w:rFonts w:ascii="Sylfaen" w:hAnsi="Sylfaen"/>
        </w:rPr>
        <w:t xml:space="preserve"> թ. </w:t>
      </w:r>
      <w:proofErr w:type="spellStart"/>
      <w:r w:rsidR="00AD4F22" w:rsidRPr="00DB0932">
        <w:rPr>
          <w:rFonts w:ascii="Sylfaen" w:hAnsi="Sylfaen"/>
        </w:rPr>
        <w:t>կնքված</w:t>
      </w:r>
      <w:proofErr w:type="spellEnd"/>
      <w:r w:rsidR="00AD4F22" w:rsidRPr="00DB0932">
        <w:rPr>
          <w:rFonts w:ascii="Sylfaen" w:hAnsi="Sylfaen"/>
        </w:rPr>
        <w:t xml:space="preserve"> </w:t>
      </w:r>
    </w:p>
    <w:p w:rsidR="00AD4F22" w:rsidRDefault="00AD4F22" w:rsidP="00414826">
      <w:pPr>
        <w:jc w:val="right"/>
        <w:rPr>
          <w:rFonts w:ascii="Sylfaen" w:hAnsi="Sylfaen"/>
        </w:rPr>
      </w:pPr>
      <w:r w:rsidRPr="00DB0932">
        <w:rPr>
          <w:rFonts w:ascii="Sylfaen" w:hAnsi="Sylfaen"/>
        </w:rPr>
        <w:t xml:space="preserve">N </w:t>
      </w:r>
      <w:r>
        <w:rPr>
          <w:rFonts w:ascii="GHEA Grapalat" w:hAnsi="GHEA Grapalat"/>
        </w:rPr>
        <w:t xml:space="preserve">                      </w:t>
      </w:r>
      <w:proofErr w:type="spellStart"/>
      <w:r w:rsidRPr="00DB0932">
        <w:rPr>
          <w:rFonts w:ascii="Sylfaen" w:hAnsi="Sylfaen"/>
        </w:rPr>
        <w:t>ծածկագրով</w:t>
      </w:r>
      <w:proofErr w:type="spellEnd"/>
      <w:r w:rsidRPr="00DB0932">
        <w:rPr>
          <w:rFonts w:ascii="Sylfaen" w:hAnsi="Sylfaen"/>
        </w:rPr>
        <w:t xml:space="preserve"> </w:t>
      </w:r>
      <w:proofErr w:type="spellStart"/>
      <w:r w:rsidRPr="00DB0932">
        <w:rPr>
          <w:rFonts w:ascii="Sylfaen" w:hAnsi="Sylfaen"/>
        </w:rPr>
        <w:t>գնման</w:t>
      </w:r>
      <w:proofErr w:type="spellEnd"/>
      <w:r w:rsidRPr="00DB0932">
        <w:rPr>
          <w:rFonts w:ascii="Sylfaen" w:hAnsi="Sylfaen"/>
        </w:rPr>
        <w:t xml:space="preserve"> </w:t>
      </w:r>
      <w:proofErr w:type="spellStart"/>
      <w:r w:rsidRPr="00DB0932">
        <w:rPr>
          <w:rFonts w:ascii="Sylfaen" w:hAnsi="Sylfaen"/>
        </w:rPr>
        <w:t>պայմանագրի</w:t>
      </w:r>
      <w:proofErr w:type="spellEnd"/>
    </w:p>
    <w:p w:rsidR="00032632" w:rsidRPr="00C66453" w:rsidRDefault="001B49F4" w:rsidP="00C66453">
      <w:pPr>
        <w:jc w:val="center"/>
        <w:rPr>
          <w:rFonts w:ascii="Sylfaen" w:hAnsi="Sylfaen"/>
          <w:b/>
        </w:rPr>
      </w:pPr>
      <w:r>
        <w:rPr>
          <w:rFonts w:ascii="Sylfaen" w:hAnsi="Sylfaen"/>
          <w:b/>
        </w:rPr>
        <w:t xml:space="preserve">ՎԵՐԱՆՈՐՈԳՄԱՆ </w:t>
      </w:r>
      <w:r w:rsidR="00AD4F22" w:rsidRPr="00C66453">
        <w:rPr>
          <w:rFonts w:ascii="Sylfaen" w:hAnsi="Sylfaen"/>
          <w:b/>
        </w:rPr>
        <w:t xml:space="preserve">ԱՇԽԱՏԱՆՔՆԵՐԻ </w:t>
      </w:r>
      <w:r w:rsidR="009D1EB7">
        <w:rPr>
          <w:rFonts w:ascii="Sylfaen" w:hAnsi="Sylfaen"/>
          <w:b/>
        </w:rPr>
        <w:t>ՑԱՆԿ</w:t>
      </w:r>
    </w:p>
    <w:tbl>
      <w:tblPr>
        <w:tblW w:w="9877" w:type="dxa"/>
        <w:tblInd w:w="-217" w:type="dxa"/>
        <w:tblLook w:val="04A0" w:firstRow="1" w:lastRow="0" w:firstColumn="1" w:lastColumn="0" w:noHBand="0" w:noVBand="1"/>
      </w:tblPr>
      <w:tblGrid>
        <w:gridCol w:w="575"/>
        <w:gridCol w:w="5380"/>
        <w:gridCol w:w="960"/>
        <w:gridCol w:w="1046"/>
        <w:gridCol w:w="922"/>
        <w:gridCol w:w="994"/>
      </w:tblGrid>
      <w:tr w:rsidR="00EC7DEB" w:rsidRPr="00EC7DEB" w:rsidTr="00346D9E">
        <w:trPr>
          <w:trHeight w:val="70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ind w:left="-22" w:firstLine="22"/>
              <w:jc w:val="center"/>
              <w:rPr>
                <w:rFonts w:ascii="Calibri" w:eastAsia="Times New Roman" w:hAnsi="Calibri" w:cs="Times New Roman"/>
                <w:b/>
                <w:bCs/>
                <w:color w:val="3F3F3F"/>
              </w:rPr>
            </w:pPr>
            <w:r>
              <w:rPr>
                <w:rFonts w:ascii="GHEA Grapalat" w:hAnsi="GHEA Grapalat"/>
                <w:lang w:val="af-ZA"/>
              </w:rPr>
              <w:t>Չ/Բ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F3F"/>
              </w:rPr>
            </w:pPr>
            <w:r w:rsidRPr="00E8245F">
              <w:rPr>
                <w:rFonts w:ascii="GHEA Grapalat" w:hAnsi="GHEA Grapalat"/>
                <w:lang w:val="af-ZA"/>
              </w:rPr>
              <w:t>Ձեռքբերվող Աշխատանքի նկարագիր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F3F"/>
              </w:rPr>
            </w:pPr>
            <w:r>
              <w:rPr>
                <w:rFonts w:ascii="GHEA Grapalat" w:hAnsi="GHEA Grapalat"/>
                <w:lang w:val="hy-AM"/>
              </w:rPr>
              <w:t>Չ/Մ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EC7DEB">
              <w:rPr>
                <w:rFonts w:ascii="GHEA Grapalat" w:hAnsi="GHEA Grapalat"/>
                <w:lang w:val="hy-AM"/>
              </w:rPr>
              <w:t>Ծավալը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7DEB" w:rsidRPr="00264188" w:rsidRDefault="00EC7DEB" w:rsidP="00EC7DEB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 w:rsidRPr="00264188">
              <w:rPr>
                <w:rFonts w:ascii="GHEA Grapalat" w:hAnsi="GHEA Grapalat"/>
                <w:lang w:val="hy-AM"/>
              </w:rPr>
              <w:t>Գին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7DEB" w:rsidRPr="00264188" w:rsidRDefault="00EC7DEB" w:rsidP="00EC7DEB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 w:rsidRPr="00264188">
              <w:rPr>
                <w:rFonts w:ascii="GHEA Grapalat" w:hAnsi="GHEA Grapalat"/>
                <w:lang w:val="hy-AM"/>
              </w:rPr>
              <w:t>Գումար</w:t>
            </w:r>
          </w:p>
        </w:tc>
      </w:tr>
      <w:tr w:rsidR="00EC7DEB" w:rsidRPr="00EC7DEB" w:rsidTr="00EC7DEB">
        <w:trPr>
          <w:trHeight w:val="494"/>
        </w:trPr>
        <w:tc>
          <w:tcPr>
            <w:tcW w:w="98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DEB" w:rsidRPr="00264188" w:rsidRDefault="00EC7DEB" w:rsidP="00EC7DEB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Sylfaen" w:hAnsi="Sylfaen"/>
                <w:b/>
              </w:rPr>
              <w:t xml:space="preserve">ՎԵՐԱՆՈՐՈԳՄԱՆ </w:t>
            </w:r>
            <w:r w:rsidRPr="00C66453">
              <w:rPr>
                <w:rFonts w:ascii="Sylfaen" w:hAnsi="Sylfaen"/>
                <w:b/>
              </w:rPr>
              <w:t>ԱՇԽԱՏԱՆՔՆԵՐ</w:t>
            </w:r>
          </w:p>
        </w:tc>
      </w:tr>
      <w:tr w:rsidR="00EC7DEB" w:rsidRPr="00EC7DEB" w:rsidTr="00346D9E">
        <w:trPr>
          <w:trHeight w:val="300"/>
        </w:trPr>
        <w:tc>
          <w:tcPr>
            <w:tcW w:w="5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DEB" w:rsidRPr="00EC7DEB" w:rsidRDefault="00EC7DEB" w:rsidP="00346D9E">
            <w:pPr>
              <w:spacing w:after="0" w:line="240" w:lineRule="auto"/>
              <w:jc w:val="center"/>
              <w:rPr>
                <w:rFonts w:ascii="GHEA Grapalat" w:hAnsi="GHEA Grapalat"/>
                <w:lang w:val="af-ZA"/>
              </w:rPr>
            </w:pPr>
            <w:r w:rsidRPr="00EC7DEB">
              <w:rPr>
                <w:rFonts w:ascii="GHEA Grapalat" w:hAnsi="GHEA Grapalat"/>
                <w:lang w:val="af-ZA"/>
              </w:rPr>
              <w:t>1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Դռների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ապամոնտաժում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EC7DEB">
              <w:rPr>
                <w:rFonts w:ascii="Arial LatArm" w:eastAsia="Times New Roman" w:hAnsi="Arial LatArm" w:cs="Times New Roman"/>
              </w:rPr>
              <w:t>Ñ³ï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EC7DEB">
              <w:rPr>
                <w:rFonts w:ascii="Arial Armenian" w:eastAsia="Times New Roman" w:hAnsi="Arial Armenian" w:cs="Times New Roman"/>
              </w:rPr>
              <w:t>15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</w:tr>
      <w:tr w:rsidR="00EC7DEB" w:rsidRPr="00EC7DEB" w:rsidTr="00346D9E">
        <w:trPr>
          <w:trHeight w:val="300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Լվացարանի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ապամոնտաժում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EC7DEB">
              <w:rPr>
                <w:rFonts w:ascii="Arial LatArm" w:eastAsia="Times New Roman" w:hAnsi="Arial LatArm" w:cs="Times New Roman"/>
              </w:rPr>
              <w:t>Ñ³ï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EC7DEB">
              <w:rPr>
                <w:rFonts w:ascii="Arial Armenian" w:eastAsia="Times New Roman" w:hAnsi="Arial Armenian" w:cs="Times New Roman"/>
              </w:rPr>
              <w:t>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</w:tr>
      <w:tr w:rsidR="00EC7DEB" w:rsidRPr="00EC7DEB" w:rsidTr="00346D9E">
        <w:trPr>
          <w:trHeight w:val="300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Զուգարանակոնքի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ապամոնտաժում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EC7DEB">
              <w:rPr>
                <w:rFonts w:ascii="Arial LatArm" w:eastAsia="Times New Roman" w:hAnsi="Arial LatArm" w:cs="Times New Roman"/>
              </w:rPr>
              <w:t>Ñ³ï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EC7DEB">
              <w:rPr>
                <w:rFonts w:ascii="Arial Armenian" w:eastAsia="Times New Roman" w:hAnsi="Arial Armenian" w:cs="Times New Roman"/>
              </w:rPr>
              <w:t>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</w:tr>
      <w:tr w:rsidR="00EC7DEB" w:rsidRPr="00EC7DEB" w:rsidTr="00346D9E">
        <w:trPr>
          <w:trHeight w:val="300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Պիսուարների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ապամոնտաժում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EC7DEB">
              <w:rPr>
                <w:rFonts w:ascii="Arial LatArm" w:eastAsia="Times New Roman" w:hAnsi="Arial LatArm" w:cs="Times New Roman"/>
              </w:rPr>
              <w:t>Ñ³ï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EC7DEB">
              <w:rPr>
                <w:rFonts w:ascii="Arial Armenian" w:eastAsia="Times New Roman" w:hAnsi="Arial Armenian" w:cs="Times New Roman"/>
              </w:rPr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</w:tr>
      <w:tr w:rsidR="00EC7DEB" w:rsidRPr="00EC7DEB" w:rsidTr="00346D9E">
        <w:trPr>
          <w:trHeight w:val="300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Կախովի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առաստաղի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ապամոնտաժում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քմ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EC7DEB">
              <w:rPr>
                <w:rFonts w:ascii="Arial Armenian" w:eastAsia="Times New Roman" w:hAnsi="Arial Armenian" w:cs="Times New Roman"/>
              </w:rPr>
              <w:t>57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</w:tr>
      <w:tr w:rsidR="00EC7DEB" w:rsidRPr="00EC7DEB" w:rsidTr="00346D9E">
        <w:trPr>
          <w:trHeight w:val="570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Դռների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վերանորոգում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r w:rsidRPr="00EC7DEB">
              <w:rPr>
                <w:rFonts w:ascii="Sylfaen" w:eastAsia="Times New Roman" w:hAnsi="Sylfaen" w:cs="Sylfaen"/>
              </w:rPr>
              <w:t>և</w:t>
            </w:r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տեղադրում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&lt;4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հատ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0.8*2 </w:t>
            </w:r>
            <w:r w:rsidRPr="00EC7DEB">
              <w:rPr>
                <w:rFonts w:ascii="Sylfaen" w:eastAsia="Times New Roman" w:hAnsi="Sylfaen" w:cs="Sylfaen"/>
              </w:rPr>
              <w:t>մ</w:t>
            </w:r>
            <w:r w:rsidRPr="00EC7DEB">
              <w:rPr>
                <w:rFonts w:ascii="Arial Armenian" w:eastAsia="Times New Roman" w:hAnsi="Arial Armenian" w:cs="Times New Roman"/>
              </w:rPr>
              <w:t xml:space="preserve">.&gt; </w:t>
            </w:r>
            <w:r w:rsidRPr="00EC7DEB">
              <w:rPr>
                <w:rFonts w:ascii="Sylfaen" w:eastAsia="Times New Roman" w:hAnsi="Sylfaen" w:cs="Sylfaen"/>
              </w:rPr>
              <w:t>և</w:t>
            </w:r>
            <w:r w:rsidRPr="00EC7DEB">
              <w:rPr>
                <w:rFonts w:ascii="Arial Armenian" w:eastAsia="Times New Roman" w:hAnsi="Arial Armenian" w:cs="Times New Roman"/>
              </w:rPr>
              <w:t xml:space="preserve"> &lt;11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հատ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0.7*2 </w:t>
            </w:r>
            <w:r w:rsidRPr="00EC7DEB">
              <w:rPr>
                <w:rFonts w:ascii="Sylfaen" w:eastAsia="Times New Roman" w:hAnsi="Sylfaen" w:cs="Sylfaen"/>
              </w:rPr>
              <w:t>մ</w:t>
            </w:r>
            <w:r w:rsidRPr="00EC7DEB">
              <w:rPr>
                <w:rFonts w:ascii="Arial Armenian" w:eastAsia="Times New Roman" w:hAnsi="Arial Armenian" w:cs="Times New Roman"/>
              </w:rPr>
              <w:t>.&gt;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EC7DEB">
              <w:rPr>
                <w:rFonts w:ascii="Arial LatArm" w:eastAsia="Times New Roman" w:hAnsi="Arial LatArm" w:cs="Times New Roman"/>
              </w:rPr>
              <w:t>Ñ³ï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EC7DEB">
              <w:rPr>
                <w:rFonts w:ascii="Arial Armenian" w:eastAsia="Times New Roman" w:hAnsi="Arial Armenian" w:cs="Times New Roman"/>
              </w:rPr>
              <w:t>15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</w:tr>
      <w:tr w:rsidR="00EC7DEB" w:rsidRPr="00EC7DEB" w:rsidTr="00346D9E">
        <w:trPr>
          <w:trHeight w:val="570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Նոր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լվացարանի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տեղադրում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/Royal, Richford, trend, Coco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կամ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համարժեք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>/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EC7DEB">
              <w:rPr>
                <w:rFonts w:ascii="Arial LatArm" w:eastAsia="Times New Roman" w:hAnsi="Arial LatArm" w:cs="Times New Roman"/>
              </w:rPr>
              <w:t>Ñ³ï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EC7DEB">
              <w:rPr>
                <w:rFonts w:ascii="Arial Armenian" w:eastAsia="Times New Roman" w:hAnsi="Arial Armenian" w:cs="Times New Roman"/>
              </w:rPr>
              <w:t>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</w:tr>
      <w:tr w:rsidR="00EC7DEB" w:rsidRPr="00EC7DEB" w:rsidTr="00346D9E">
        <w:trPr>
          <w:trHeight w:val="570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Նոր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զուգարանակոնքերի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տեղադրում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/Royal, Richford, trend, Coco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կամ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համարժեք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>/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EC7DEB">
              <w:rPr>
                <w:rFonts w:ascii="Arial LatArm" w:eastAsia="Times New Roman" w:hAnsi="Arial LatArm" w:cs="Times New Roman"/>
              </w:rPr>
              <w:t>Ñ³ï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EC7DEB">
              <w:rPr>
                <w:rFonts w:ascii="Arial Armenian" w:eastAsia="Times New Roman" w:hAnsi="Arial Armenian" w:cs="Times New Roman"/>
              </w:rPr>
              <w:t>10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</w:tr>
      <w:tr w:rsidR="00EC7DEB" w:rsidRPr="00EC7DEB" w:rsidTr="00346D9E">
        <w:trPr>
          <w:trHeight w:val="570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Նոր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ծորակների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տեղադրում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/Royal, Richford, trend, Coco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կամ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համարժեք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>/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EC7DEB">
              <w:rPr>
                <w:rFonts w:ascii="Arial LatArm" w:eastAsia="Times New Roman" w:hAnsi="Arial LatArm" w:cs="Times New Roman"/>
              </w:rPr>
              <w:t>Ñ³ï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EC7DEB">
              <w:rPr>
                <w:rFonts w:ascii="Arial Armenian" w:eastAsia="Times New Roman" w:hAnsi="Arial Armenian" w:cs="Times New Roman"/>
              </w:rPr>
              <w:t>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</w:tr>
      <w:tr w:rsidR="00EC7DEB" w:rsidRPr="00EC7DEB" w:rsidTr="00346D9E">
        <w:trPr>
          <w:trHeight w:val="300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Նոր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հայելիների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տեղադրում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քմ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EC7DEB">
              <w:rPr>
                <w:rFonts w:ascii="Arial Armenian" w:eastAsia="Times New Roman" w:hAnsi="Arial Armenian" w:cs="Times New Roman"/>
              </w:rPr>
              <w:t>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</w:tr>
      <w:tr w:rsidR="00EC7DEB" w:rsidRPr="00EC7DEB" w:rsidTr="00346D9E">
        <w:trPr>
          <w:trHeight w:val="570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Նոր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պիսուարների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տեղադրում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/Royal, Richford, trend, Coco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կամ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համարժեք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>/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EC7DEB">
              <w:rPr>
                <w:rFonts w:ascii="Arial LatArm" w:eastAsia="Times New Roman" w:hAnsi="Arial LatArm" w:cs="Times New Roman"/>
              </w:rPr>
              <w:t>Ñ³ï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EC7DEB">
              <w:rPr>
                <w:rFonts w:ascii="Arial Armenian" w:eastAsia="Times New Roman" w:hAnsi="Arial Armenian" w:cs="Times New Roman"/>
              </w:rPr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</w:tr>
      <w:tr w:rsidR="00EC7DEB" w:rsidRPr="00EC7DEB" w:rsidTr="00346D9E">
        <w:trPr>
          <w:trHeight w:val="570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Նոր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կախովի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առաստաղի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տեղադրում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 /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պլասմասե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բարձրորակ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պրոֆիլ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>/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քմ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EC7DEB">
              <w:rPr>
                <w:rFonts w:ascii="Arial Armenian" w:eastAsia="Times New Roman" w:hAnsi="Arial Armenian" w:cs="Times New Roman"/>
              </w:rPr>
              <w:t>57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</w:tr>
      <w:tr w:rsidR="00EC7DEB" w:rsidRPr="00EC7DEB" w:rsidTr="00346D9E">
        <w:trPr>
          <w:trHeight w:val="300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Նոր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պլաֆոնների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դեղադրում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EC7DEB">
              <w:rPr>
                <w:rFonts w:ascii="Arial LatArm" w:eastAsia="Times New Roman" w:hAnsi="Arial LatArm" w:cs="Times New Roman"/>
              </w:rPr>
              <w:t>Ñ³ï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EC7DEB">
              <w:rPr>
                <w:rFonts w:ascii="Arial Armenian" w:eastAsia="Times New Roman" w:hAnsi="Arial Armenian" w:cs="Times New Roman"/>
              </w:rPr>
              <w:t>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</w:tr>
      <w:tr w:rsidR="00EC7DEB" w:rsidRPr="00EC7DEB" w:rsidTr="00346D9E">
        <w:trPr>
          <w:trHeight w:val="300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Նոր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հալոգեն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լամպերի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տեղադրում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EC7DEB">
              <w:rPr>
                <w:rFonts w:ascii="Arial LatArm" w:eastAsia="Times New Roman" w:hAnsi="Arial LatArm" w:cs="Times New Roman"/>
              </w:rPr>
              <w:t>Ñ³ï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EC7DEB">
              <w:rPr>
                <w:rFonts w:ascii="Arial Armenian" w:eastAsia="Times New Roman" w:hAnsi="Arial Armenian" w:cs="Times New Roman"/>
              </w:rPr>
              <w:t>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</w:tr>
      <w:tr w:rsidR="00EC7DEB" w:rsidRPr="00EC7DEB" w:rsidTr="00346D9E">
        <w:trPr>
          <w:trHeight w:val="300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Հոսանքի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լարի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անցկացում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2x2,5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գծմ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EC7DEB">
              <w:rPr>
                <w:rFonts w:ascii="Arial Armenian" w:eastAsia="Times New Roman" w:hAnsi="Arial Armenian" w:cs="Times New Roman"/>
              </w:rPr>
              <w:t>125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</w:tr>
      <w:tr w:rsidR="00EC7DEB" w:rsidRPr="00EC7DEB" w:rsidTr="00346D9E">
        <w:trPr>
          <w:trHeight w:val="300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Սալիկների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ճաքալցման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աշխատանքներ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քմ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EC7DEB">
              <w:rPr>
                <w:rFonts w:ascii="Arial Armenian" w:eastAsia="Times New Roman" w:hAnsi="Arial Armenian" w:cs="Times New Roman"/>
              </w:rPr>
              <w:t>230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</w:tr>
      <w:tr w:rsidR="00EC7DEB" w:rsidRPr="00EC7DEB" w:rsidTr="00346D9E">
        <w:trPr>
          <w:trHeight w:val="570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Ջեռուցիչի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տեղադրում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/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Արիստոն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կամ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համարժեք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>/ &lt;100</w:t>
            </w:r>
            <w:r w:rsidRPr="00EC7DEB">
              <w:rPr>
                <w:rFonts w:ascii="Sylfaen" w:eastAsia="Times New Roman" w:hAnsi="Sylfaen" w:cs="Sylfaen"/>
              </w:rPr>
              <w:t>լ</w:t>
            </w:r>
            <w:r w:rsidRPr="00EC7DEB">
              <w:rPr>
                <w:rFonts w:ascii="Arial Armenian" w:eastAsia="Times New Roman" w:hAnsi="Arial Armenian" w:cs="Times New Roman"/>
              </w:rPr>
              <w:t>.&gt;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EC7DEB">
              <w:rPr>
                <w:rFonts w:ascii="Arial LatArm" w:eastAsia="Times New Roman" w:hAnsi="Arial LatArm" w:cs="Times New Roman"/>
              </w:rPr>
              <w:t>Ñ³ï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EC7DEB">
              <w:rPr>
                <w:rFonts w:ascii="Arial Armenian" w:eastAsia="Times New Roman" w:hAnsi="Arial Armenian" w:cs="Times New Roman"/>
              </w:rPr>
              <w:t>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</w:tr>
      <w:tr w:rsidR="00EC7DEB" w:rsidRPr="00EC7DEB" w:rsidTr="00346D9E">
        <w:trPr>
          <w:trHeight w:val="300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Պատերի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մաքրման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աշխատանքներ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քմ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EC7DEB">
              <w:rPr>
                <w:rFonts w:ascii="Arial Armenian" w:eastAsia="Times New Roman" w:hAnsi="Arial Armenian" w:cs="Times New Roman"/>
              </w:rPr>
              <w:t>350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</w:tr>
      <w:tr w:rsidR="00EC7DEB" w:rsidRPr="00EC7DEB" w:rsidTr="00346D9E">
        <w:trPr>
          <w:trHeight w:val="300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Պատերի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հարդարման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r w:rsidRPr="00EC7DEB">
              <w:rPr>
                <w:rFonts w:ascii="Sylfaen" w:eastAsia="Times New Roman" w:hAnsi="Sylfaen" w:cs="Sylfaen"/>
              </w:rPr>
              <w:t>և</w:t>
            </w:r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ներկման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աշխատանքներ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քմ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EC7DEB">
              <w:rPr>
                <w:rFonts w:ascii="Arial Armenian" w:eastAsia="Times New Roman" w:hAnsi="Arial Armenian" w:cs="Times New Roman"/>
              </w:rPr>
              <w:t>240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</w:tr>
      <w:tr w:rsidR="00EC7DEB" w:rsidRPr="00EC7DEB" w:rsidTr="00346D9E">
        <w:trPr>
          <w:trHeight w:val="570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Պատերի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մասնակի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հարդարման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r w:rsidRPr="00EC7DEB">
              <w:rPr>
                <w:rFonts w:ascii="Sylfaen" w:eastAsia="Times New Roman" w:hAnsi="Sylfaen" w:cs="Sylfaen"/>
              </w:rPr>
              <w:t>և</w:t>
            </w:r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ներկման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աշխատանքներ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քմ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EC7DEB">
              <w:rPr>
                <w:rFonts w:ascii="Arial Armenian" w:eastAsia="Times New Roman" w:hAnsi="Arial Armenian" w:cs="Times New Roman"/>
              </w:rPr>
              <w:t>110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</w:tr>
      <w:tr w:rsidR="00EC7DEB" w:rsidRPr="00EC7DEB" w:rsidTr="00346D9E">
        <w:trPr>
          <w:trHeight w:val="300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Պատերի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գաջապատման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աշխատանքներ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քմ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EC7DEB">
              <w:rPr>
                <w:rFonts w:ascii="Arial Armenian" w:eastAsia="Times New Roman" w:hAnsi="Arial Armenian" w:cs="Times New Roman"/>
              </w:rPr>
              <w:t>22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</w:tr>
      <w:tr w:rsidR="00EC7DEB" w:rsidRPr="00EC7DEB" w:rsidTr="00346D9E">
        <w:trPr>
          <w:trHeight w:val="300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Պատերի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շարում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բետոնե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բլոկներով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20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սմ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քմ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EC7DEB">
              <w:rPr>
                <w:rFonts w:ascii="Arial Armenian" w:eastAsia="Times New Roman" w:hAnsi="Arial Armenian" w:cs="Times New Roman"/>
              </w:rPr>
              <w:t>11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</w:tr>
      <w:tr w:rsidR="00EC7DEB" w:rsidRPr="00EC7DEB" w:rsidTr="00346D9E">
        <w:trPr>
          <w:trHeight w:val="300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Կախովի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առաստաղի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տեղադրում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/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Արմստրոնգ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>/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քմ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EC7DEB">
              <w:rPr>
                <w:rFonts w:ascii="Arial Armenian" w:eastAsia="Times New Roman" w:hAnsi="Arial Armenian" w:cs="Times New Roman"/>
              </w:rPr>
              <w:t>45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</w:tr>
      <w:tr w:rsidR="00EC7DEB" w:rsidRPr="00EC7DEB" w:rsidTr="00346D9E">
        <w:trPr>
          <w:trHeight w:val="300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Կախովի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առաստաղի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ապամոնտաժում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քմ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EC7DEB">
              <w:rPr>
                <w:rFonts w:ascii="Arial Armenian" w:eastAsia="Times New Roman" w:hAnsi="Arial Armenian" w:cs="Times New Roman"/>
              </w:rPr>
              <w:t>45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</w:tr>
      <w:tr w:rsidR="00EC7DEB" w:rsidRPr="00EC7DEB" w:rsidTr="00346D9E">
        <w:trPr>
          <w:trHeight w:val="300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Լուսատուների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տեղադրում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EC7DEB">
              <w:rPr>
                <w:rFonts w:ascii="Arial LatArm" w:eastAsia="Times New Roman" w:hAnsi="Arial LatArm" w:cs="Times New Roman"/>
              </w:rPr>
              <w:t>Ñ³ï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EC7DEB">
              <w:rPr>
                <w:rFonts w:ascii="Arial Armenian" w:eastAsia="Times New Roman" w:hAnsi="Arial Armenian" w:cs="Times New Roman"/>
              </w:rPr>
              <w:t>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</w:tr>
      <w:tr w:rsidR="00EC7DEB" w:rsidRPr="00EC7DEB" w:rsidTr="00346D9E">
        <w:trPr>
          <w:trHeight w:val="405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Պատերի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սվաղում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&lt;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ցեմենտ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ավազե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>&gt;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քմ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EC7DEB">
              <w:rPr>
                <w:rFonts w:ascii="Arial Armenian" w:eastAsia="Times New Roman" w:hAnsi="Arial Armenian" w:cs="Times New Roman"/>
              </w:rPr>
              <w:t>10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</w:tr>
      <w:tr w:rsidR="00EC7DEB" w:rsidRPr="00EC7DEB" w:rsidTr="00346D9E">
        <w:trPr>
          <w:trHeight w:val="2565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Երկաթյա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դուռ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&lt;2*0.9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լամինատի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երեսապատումով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&gt;,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անվտանգության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ազդանշանաին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համակարգ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&lt;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Կառավարման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վահան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1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գոտու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համար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`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իր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մարտկոցով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,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ձայնային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մոդուլով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 </w:t>
            </w:r>
            <w:r w:rsidRPr="00EC7DEB">
              <w:rPr>
                <w:rFonts w:ascii="Sylfaen" w:eastAsia="Times New Roman" w:hAnsi="Sylfaen" w:cs="Sylfaen"/>
              </w:rPr>
              <w:t>և</w:t>
            </w:r>
            <w:r w:rsidRPr="00EC7DEB">
              <w:rPr>
                <w:rFonts w:ascii="Arial Armenian" w:eastAsia="Times New Roman" w:hAnsi="Arial Armenian" w:cs="Times New Roman"/>
              </w:rPr>
              <w:t xml:space="preserve"> 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ղեկավարման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r w:rsidRPr="00EC7DEB">
              <w:rPr>
                <w:rFonts w:ascii="Sylfaen" w:eastAsia="Times New Roman" w:hAnsi="Sylfaen" w:cs="Sylfaen"/>
              </w:rPr>
              <w:t>ստեղնաշարով</w:t>
            </w:r>
            <w:r w:rsidRPr="00EC7DEB">
              <w:rPr>
                <w:rFonts w:ascii="Arial Armenian" w:eastAsia="Times New Roman" w:hAnsi="Arial Armenian" w:cs="Times New Roman"/>
              </w:rPr>
              <w:t xml:space="preserve">,1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հսկման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տարբերակ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br/>
            </w:r>
            <w:proofErr w:type="spellStart"/>
            <w:r w:rsidRPr="00EC7DEB">
              <w:rPr>
                <w:rFonts w:ascii="Sylfaen" w:eastAsia="Times New Roman" w:hAnsi="Sylfaen" w:cs="Sylfaen"/>
              </w:rPr>
              <w:t>Մինչև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1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ձայնային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հաղորդագրություննրի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հնարավորություն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r w:rsidRPr="00EC7DEB">
              <w:rPr>
                <w:rFonts w:ascii="Arial Armenian" w:eastAsia="Times New Roman" w:hAnsi="Arial Armenian" w:cs="Times New Roman"/>
              </w:rPr>
              <w:br/>
              <w:t xml:space="preserve">1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ծրագրավորվող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ելք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br/>
            </w:r>
            <w:proofErr w:type="spellStart"/>
            <w:r w:rsidRPr="00EC7DEB">
              <w:rPr>
                <w:rFonts w:ascii="Sylfaen" w:eastAsia="Times New Roman" w:hAnsi="Sylfaen" w:cs="Sylfaen"/>
              </w:rPr>
              <w:t>Խափանումների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արտացոլում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>&gt;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հատ</w:t>
            </w:r>
            <w:proofErr w:type="spellEnd"/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EC7DEB">
              <w:rPr>
                <w:rFonts w:ascii="Arial Armenian" w:eastAsia="Times New Roman" w:hAnsi="Arial Armenian" w:cs="Times New Roman"/>
              </w:rPr>
              <w:t>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</w:tr>
      <w:tr w:rsidR="00EC7DEB" w:rsidRPr="00EC7DEB" w:rsidTr="00346D9E">
        <w:trPr>
          <w:trHeight w:val="570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Լուսամփոփների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r w:rsidRPr="00EC7DEB">
              <w:rPr>
                <w:rFonts w:ascii="Sylfaen" w:eastAsia="Times New Roman" w:hAnsi="Sylfaen" w:cs="Sylfaen"/>
              </w:rPr>
              <w:t>և</w:t>
            </w:r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ծածկի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կանգնակների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խողովակների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հին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ներկի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մաքրման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աշխատանքներ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գծ</w:t>
            </w:r>
            <w:proofErr w:type="spellEnd"/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EC7DEB">
              <w:rPr>
                <w:rFonts w:ascii="Arial Armenian" w:eastAsia="Times New Roman" w:hAnsi="Arial Armenian" w:cs="Times New Roman"/>
              </w:rPr>
              <w:t>190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</w:tr>
      <w:tr w:rsidR="00EC7DEB" w:rsidRPr="00EC7DEB" w:rsidTr="00346D9E">
        <w:trPr>
          <w:trHeight w:val="300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Դարպասների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հին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ներկի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մաքրման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աշխատանքներ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քմ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EC7DEB">
              <w:rPr>
                <w:rFonts w:ascii="Arial Armenian" w:eastAsia="Times New Roman" w:hAnsi="Arial Armenian" w:cs="Times New Roman"/>
              </w:rPr>
              <w:t>42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</w:tr>
      <w:tr w:rsidR="00EC7DEB" w:rsidRPr="00EC7DEB" w:rsidTr="00346D9E">
        <w:trPr>
          <w:trHeight w:val="300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Դրոշի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խողովակ</w:t>
            </w:r>
            <w:r>
              <w:rPr>
                <w:rFonts w:ascii="Sylfaen" w:eastAsia="Times New Roman" w:hAnsi="Sylfaen" w:cs="Sylfaen"/>
              </w:rPr>
              <w:t>ի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մաքրման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աշխատանքներ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գծ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EC7DEB">
              <w:rPr>
                <w:rFonts w:ascii="Arial Armenian" w:eastAsia="Times New Roman" w:hAnsi="Arial Armenian" w:cs="Times New Roman"/>
              </w:rPr>
              <w:t>14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</w:tr>
      <w:tr w:rsidR="00EC7DEB" w:rsidRPr="00EC7DEB" w:rsidTr="00346D9E">
        <w:trPr>
          <w:trHeight w:val="855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Լուսամփոփների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r w:rsidRPr="00EC7DEB">
              <w:rPr>
                <w:rFonts w:ascii="Sylfaen" w:eastAsia="Times New Roman" w:hAnsi="Sylfaen" w:cs="Sylfaen"/>
              </w:rPr>
              <w:t>և</w:t>
            </w:r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ծածկի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կանգնակների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խողովակների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հակակոռոզիոն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ներկով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ներկման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աշխատանքներ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գծ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EC7DEB">
              <w:rPr>
                <w:rFonts w:ascii="Arial Armenian" w:eastAsia="Times New Roman" w:hAnsi="Arial Armenian" w:cs="Times New Roman"/>
              </w:rPr>
              <w:t>190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</w:tr>
      <w:tr w:rsidR="00EC7DEB" w:rsidRPr="00EC7DEB" w:rsidTr="00346D9E">
        <w:trPr>
          <w:trHeight w:val="570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Դարպասների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հակակոռոզիոն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ներկով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ներկման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աշխատանքներ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քմ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EC7DEB">
              <w:rPr>
                <w:rFonts w:ascii="Arial Armenian" w:eastAsia="Times New Roman" w:hAnsi="Arial Armenian" w:cs="Times New Roman"/>
              </w:rPr>
              <w:t>42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</w:tr>
      <w:tr w:rsidR="00EC7DEB" w:rsidRPr="00EC7DEB" w:rsidTr="00346D9E">
        <w:trPr>
          <w:trHeight w:val="570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Դրոշի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խողովակի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հակակոռոզիոն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ներկով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ներկման</w:t>
            </w:r>
            <w:proofErr w:type="spellEnd"/>
            <w:r w:rsidRPr="00EC7DEB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EC7DEB">
              <w:rPr>
                <w:rFonts w:ascii="Sylfaen" w:eastAsia="Times New Roman" w:hAnsi="Sylfaen" w:cs="Sylfaen"/>
              </w:rPr>
              <w:t>աշխատանքներ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proofErr w:type="spellStart"/>
            <w:r w:rsidRPr="00EC7DEB">
              <w:rPr>
                <w:rFonts w:ascii="Sylfaen" w:eastAsia="Times New Roman" w:hAnsi="Sylfaen" w:cs="Sylfaen"/>
              </w:rPr>
              <w:t>գծ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EC7DEB">
              <w:rPr>
                <w:rFonts w:ascii="Arial Armenian" w:eastAsia="Times New Roman" w:hAnsi="Arial Armenian" w:cs="Times New Roman"/>
              </w:rPr>
              <w:t>14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DEB" w:rsidRPr="00EC7DEB" w:rsidRDefault="00EC7DEB" w:rsidP="00EC7DE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</w:tr>
    </w:tbl>
    <w:p w:rsidR="00AD4F22" w:rsidRPr="001801B7" w:rsidRDefault="00AD4F22" w:rsidP="001801B7">
      <w:pPr>
        <w:rPr>
          <w:rFonts w:ascii="Times Armenian" w:hAnsi="Times Armenian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5222"/>
      </w:tblGrid>
      <w:tr w:rsidR="00E1412B" w:rsidRPr="00597B4F" w:rsidTr="00B54457">
        <w:trPr>
          <w:trHeight w:val="2114"/>
        </w:trPr>
        <w:tc>
          <w:tcPr>
            <w:tcW w:w="4820" w:type="dxa"/>
          </w:tcPr>
          <w:p w:rsidR="00E1412B" w:rsidRPr="00597B4F" w:rsidRDefault="00E1412B" w:rsidP="00B54457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597B4F">
              <w:rPr>
                <w:rFonts w:ascii="GHEA Grapalat" w:hAnsi="GHEA Grapalat" w:cs="Sylfaen"/>
                <w:b/>
                <w:lang w:val="pt-BR"/>
              </w:rPr>
              <w:t>ՊԱՏՎԻՐԱՏՈՒ</w:t>
            </w:r>
          </w:p>
          <w:p w:rsidR="00E1412B" w:rsidRPr="00597B4F" w:rsidRDefault="00E1412B" w:rsidP="00B54457">
            <w:pPr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597B4F">
              <w:rPr>
                <w:rFonts w:ascii="GHEA Grapalat" w:hAnsi="GHEA Grapalat" w:cs="Sylfaen"/>
                <w:sz w:val="18"/>
                <w:lang w:val="pt-BR"/>
              </w:rPr>
              <w:t>&lt;&lt;</w:t>
            </w:r>
            <w:r w:rsidRPr="00597B4F">
              <w:rPr>
                <w:rFonts w:ascii="GHEA Grapalat" w:hAnsi="GHEA Grapalat" w:cs="Sylfaen"/>
                <w:sz w:val="18"/>
                <w:vertAlign w:val="subscript"/>
                <w:lang w:val="pt-BR"/>
              </w:rPr>
              <w:t>Պատվիրատուի</w:t>
            </w:r>
            <w:r w:rsidRPr="00597B4F">
              <w:rPr>
                <w:rFonts w:ascii="GHEA Grapalat" w:hAnsi="GHEA Grapalat" w:cs="Arial"/>
                <w:sz w:val="18"/>
                <w:vertAlign w:val="subscript"/>
                <w:lang w:val="pt-BR"/>
              </w:rPr>
              <w:t xml:space="preserve"> </w:t>
            </w:r>
            <w:r w:rsidRPr="00597B4F">
              <w:rPr>
                <w:rFonts w:ascii="GHEA Grapalat" w:hAnsi="GHEA Grapalat" w:cs="Sylfaen"/>
                <w:sz w:val="18"/>
                <w:vertAlign w:val="subscript"/>
                <w:lang w:val="pt-BR"/>
              </w:rPr>
              <w:t>հասցեն</w:t>
            </w:r>
            <w:r w:rsidRPr="00597B4F">
              <w:rPr>
                <w:rFonts w:ascii="GHEA Grapalat" w:hAnsi="GHEA Grapalat" w:cs="Sylfaen"/>
                <w:sz w:val="18"/>
                <w:lang w:val="pt-BR"/>
              </w:rPr>
              <w:t>&gt;&gt;</w:t>
            </w:r>
          </w:p>
          <w:p w:rsidR="00E1412B" w:rsidRPr="00597B4F" w:rsidRDefault="00E1412B" w:rsidP="00B54457">
            <w:pPr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597B4F">
              <w:rPr>
                <w:rFonts w:ascii="GHEA Grapalat" w:hAnsi="GHEA Grapalat" w:cs="Sylfaen"/>
                <w:sz w:val="18"/>
                <w:lang w:val="pt-BR"/>
              </w:rPr>
              <w:t>&lt;&lt;</w:t>
            </w:r>
            <w:r w:rsidRPr="00597B4F">
              <w:rPr>
                <w:rFonts w:ascii="GHEA Grapalat" w:hAnsi="GHEA Grapalat" w:cs="Sylfaen"/>
                <w:sz w:val="18"/>
                <w:vertAlign w:val="subscript"/>
                <w:lang w:val="pt-BR"/>
              </w:rPr>
              <w:t>Պատվիրատուի</w:t>
            </w:r>
            <w:r w:rsidRPr="00597B4F">
              <w:rPr>
                <w:rFonts w:ascii="GHEA Grapalat" w:hAnsi="GHEA Grapalat" w:cs="Arial"/>
                <w:sz w:val="18"/>
                <w:vertAlign w:val="subscript"/>
                <w:lang w:val="pt-BR"/>
              </w:rPr>
              <w:t xml:space="preserve"> </w:t>
            </w:r>
            <w:r w:rsidRPr="00597B4F">
              <w:rPr>
                <w:rFonts w:ascii="GHEA Grapalat" w:hAnsi="GHEA Grapalat" w:cs="Sylfaen"/>
                <w:sz w:val="18"/>
                <w:vertAlign w:val="subscript"/>
                <w:lang w:val="pt-BR"/>
              </w:rPr>
              <w:t>բանկը</w:t>
            </w:r>
            <w:r w:rsidRPr="00597B4F">
              <w:rPr>
                <w:rFonts w:ascii="GHEA Grapalat" w:hAnsi="GHEA Grapalat" w:cs="Sylfaen"/>
                <w:sz w:val="18"/>
                <w:lang w:val="pt-BR"/>
              </w:rPr>
              <w:t>&gt;&gt;</w:t>
            </w:r>
            <w:r w:rsidRPr="00597B4F">
              <w:rPr>
                <w:rFonts w:ascii="GHEA Grapalat" w:hAnsi="GHEA Grapalat" w:cs="Times Armenian"/>
                <w:sz w:val="18"/>
                <w:lang w:val="pt-BR"/>
              </w:rPr>
              <w:t xml:space="preserve"> </w:t>
            </w:r>
          </w:p>
          <w:p w:rsidR="00E1412B" w:rsidRPr="00597B4F" w:rsidRDefault="00E1412B" w:rsidP="00B54457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97B4F">
              <w:rPr>
                <w:rFonts w:ascii="GHEA Grapalat" w:hAnsi="GHEA Grapalat" w:cs="Sylfaen"/>
                <w:sz w:val="18"/>
                <w:lang w:val="pt-BR"/>
              </w:rPr>
              <w:t>Հ</w:t>
            </w:r>
            <w:r w:rsidRPr="00597B4F">
              <w:rPr>
                <w:rFonts w:ascii="GHEA Grapalat" w:hAnsi="GHEA Grapalat" w:cs="Times Armenian"/>
                <w:sz w:val="18"/>
                <w:lang w:val="pt-BR"/>
              </w:rPr>
              <w:t>/</w:t>
            </w:r>
            <w:r w:rsidRPr="00597B4F">
              <w:rPr>
                <w:rFonts w:ascii="GHEA Grapalat" w:hAnsi="GHEA Grapalat" w:cs="Sylfaen"/>
                <w:sz w:val="18"/>
                <w:lang w:val="pt-BR"/>
              </w:rPr>
              <w:t>Հ</w:t>
            </w:r>
            <w:r w:rsidRPr="00597B4F">
              <w:rPr>
                <w:rFonts w:ascii="GHEA Grapalat" w:hAnsi="GHEA Grapalat" w:cs="Times Armenian"/>
                <w:sz w:val="18"/>
                <w:lang w:val="pt-BR"/>
              </w:rPr>
              <w:t xml:space="preserve"> ------------------------</w:t>
            </w:r>
          </w:p>
          <w:p w:rsidR="00E1412B" w:rsidRPr="00597B4F" w:rsidRDefault="00E1412B" w:rsidP="00B54457">
            <w:pPr>
              <w:jc w:val="center"/>
              <w:rPr>
                <w:rFonts w:ascii="GHEA Grapalat" w:hAnsi="GHEA Grapalat"/>
                <w:lang w:val="pt-BR"/>
              </w:rPr>
            </w:pPr>
            <w:r w:rsidRPr="00597B4F">
              <w:rPr>
                <w:rFonts w:ascii="GHEA Grapalat" w:hAnsi="GHEA Grapalat"/>
                <w:lang w:val="pt-BR"/>
              </w:rPr>
              <w:t>---------------------------------</w:t>
            </w:r>
          </w:p>
          <w:p w:rsidR="00E1412B" w:rsidRPr="00597B4F" w:rsidRDefault="00E1412B" w:rsidP="00B54457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597B4F">
              <w:rPr>
                <w:rFonts w:ascii="GHEA Grapalat" w:hAnsi="GHEA Grapalat"/>
                <w:vertAlign w:val="superscript"/>
                <w:lang w:val="pt-BR"/>
              </w:rPr>
              <w:t>(</w:t>
            </w:r>
            <w:r w:rsidRPr="00597B4F">
              <w:rPr>
                <w:rFonts w:ascii="GHEA Grapalat" w:hAnsi="GHEA Grapalat" w:cs="Sylfaen"/>
                <w:vertAlign w:val="superscript"/>
                <w:lang w:val="pt-BR"/>
              </w:rPr>
              <w:t>ստորագրություն</w:t>
            </w:r>
            <w:r w:rsidRPr="00597B4F">
              <w:rPr>
                <w:rFonts w:ascii="GHEA Grapalat" w:hAnsi="GHEA Grapalat" w:cs="Arial"/>
                <w:vertAlign w:val="superscript"/>
                <w:lang w:val="pt-BR"/>
              </w:rPr>
              <w:t>)</w:t>
            </w:r>
          </w:p>
          <w:p w:rsidR="00E1412B" w:rsidRPr="00597B4F" w:rsidRDefault="00E1412B" w:rsidP="00B54457">
            <w:pPr>
              <w:spacing w:line="360" w:lineRule="auto"/>
              <w:jc w:val="center"/>
              <w:rPr>
                <w:rFonts w:ascii="GHEA Grapalat" w:hAnsi="GHEA Grapalat"/>
                <w:lang w:val="pt-BR"/>
              </w:rPr>
            </w:pPr>
            <w:r w:rsidRPr="00597B4F">
              <w:rPr>
                <w:rFonts w:ascii="GHEA Grapalat" w:hAnsi="GHEA Grapalat" w:cs="Sylfaen"/>
                <w:b/>
                <w:sz w:val="20"/>
                <w:lang w:val="pt-BR"/>
              </w:rPr>
              <w:t>Կ</w:t>
            </w:r>
            <w:r w:rsidRPr="00597B4F">
              <w:rPr>
                <w:rFonts w:ascii="GHEA Grapalat" w:hAnsi="GHEA Grapalat" w:cs="Arial"/>
                <w:b/>
                <w:sz w:val="20"/>
                <w:lang w:val="pt-BR"/>
              </w:rPr>
              <w:t>.</w:t>
            </w:r>
            <w:r w:rsidRPr="00597B4F">
              <w:rPr>
                <w:rFonts w:ascii="GHEA Grapalat" w:hAnsi="GHEA Grapalat" w:cs="Sylfaen"/>
                <w:b/>
                <w:sz w:val="20"/>
                <w:lang w:val="pt-BR"/>
              </w:rPr>
              <w:t>Տ</w:t>
            </w:r>
          </w:p>
        </w:tc>
        <w:tc>
          <w:tcPr>
            <w:tcW w:w="5222" w:type="dxa"/>
          </w:tcPr>
          <w:p w:rsidR="00E1412B" w:rsidRPr="00597B4F" w:rsidRDefault="00E1412B" w:rsidP="00B54457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597B4F">
              <w:rPr>
                <w:rFonts w:ascii="GHEA Grapalat" w:hAnsi="GHEA Grapalat" w:cs="Sylfaen"/>
                <w:b/>
                <w:lang w:val="pt-BR"/>
              </w:rPr>
              <w:t>ԿԱՊԱԼԱՌՈՒ</w:t>
            </w:r>
          </w:p>
          <w:p w:rsidR="00E1412B" w:rsidRPr="00597B4F" w:rsidRDefault="00E1412B" w:rsidP="00B54457">
            <w:pPr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597B4F">
              <w:rPr>
                <w:rFonts w:ascii="GHEA Grapalat" w:hAnsi="GHEA Grapalat" w:cs="Sylfaen"/>
                <w:sz w:val="18"/>
                <w:lang w:val="pt-BR"/>
              </w:rPr>
              <w:t>&lt;&lt;</w:t>
            </w:r>
            <w:r w:rsidRPr="00597B4F">
              <w:rPr>
                <w:rFonts w:ascii="GHEA Grapalat" w:hAnsi="GHEA Grapalat" w:cs="Sylfaen"/>
                <w:sz w:val="18"/>
                <w:vertAlign w:val="subscript"/>
                <w:lang w:val="pt-BR"/>
              </w:rPr>
              <w:t>Կապալառուի</w:t>
            </w:r>
            <w:r w:rsidRPr="00597B4F">
              <w:rPr>
                <w:rFonts w:ascii="GHEA Grapalat" w:hAnsi="GHEA Grapalat" w:cs="Arial"/>
                <w:sz w:val="18"/>
                <w:vertAlign w:val="subscript"/>
                <w:lang w:val="pt-BR"/>
              </w:rPr>
              <w:t xml:space="preserve"> </w:t>
            </w:r>
            <w:r w:rsidRPr="00597B4F">
              <w:rPr>
                <w:rFonts w:ascii="GHEA Grapalat" w:hAnsi="GHEA Grapalat" w:cs="Sylfaen"/>
                <w:sz w:val="18"/>
                <w:vertAlign w:val="subscript"/>
                <w:lang w:val="pt-BR"/>
              </w:rPr>
              <w:t>հասցեն</w:t>
            </w:r>
            <w:r w:rsidRPr="00597B4F">
              <w:rPr>
                <w:rFonts w:ascii="GHEA Grapalat" w:hAnsi="GHEA Grapalat" w:cs="Sylfaen"/>
                <w:sz w:val="18"/>
                <w:lang w:val="pt-BR"/>
              </w:rPr>
              <w:t>&gt;&gt;</w:t>
            </w:r>
          </w:p>
          <w:p w:rsidR="00E1412B" w:rsidRPr="00597B4F" w:rsidRDefault="00E1412B" w:rsidP="00B54457">
            <w:pPr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597B4F">
              <w:rPr>
                <w:rFonts w:ascii="GHEA Grapalat" w:hAnsi="GHEA Grapalat" w:cs="Sylfaen"/>
                <w:sz w:val="18"/>
                <w:lang w:val="pt-BR"/>
              </w:rPr>
              <w:t>&lt;&lt;</w:t>
            </w:r>
            <w:r w:rsidRPr="00597B4F">
              <w:rPr>
                <w:rFonts w:ascii="GHEA Grapalat" w:hAnsi="GHEA Grapalat" w:cs="Sylfaen"/>
                <w:sz w:val="18"/>
                <w:vertAlign w:val="subscript"/>
                <w:lang w:val="pt-BR"/>
              </w:rPr>
              <w:t>Կապալառուի</w:t>
            </w:r>
            <w:r w:rsidRPr="00597B4F">
              <w:rPr>
                <w:rFonts w:ascii="GHEA Grapalat" w:hAnsi="GHEA Grapalat" w:cs="Arial"/>
                <w:sz w:val="18"/>
                <w:vertAlign w:val="subscript"/>
                <w:lang w:val="pt-BR"/>
              </w:rPr>
              <w:t xml:space="preserve"> </w:t>
            </w:r>
            <w:r w:rsidRPr="00597B4F">
              <w:rPr>
                <w:rFonts w:ascii="GHEA Grapalat" w:hAnsi="GHEA Grapalat" w:cs="Sylfaen"/>
                <w:sz w:val="18"/>
                <w:vertAlign w:val="subscript"/>
                <w:lang w:val="pt-BR"/>
              </w:rPr>
              <w:t>բանկը</w:t>
            </w:r>
            <w:r w:rsidRPr="00597B4F">
              <w:rPr>
                <w:rFonts w:ascii="GHEA Grapalat" w:hAnsi="GHEA Grapalat" w:cs="Sylfaen"/>
                <w:sz w:val="18"/>
                <w:lang w:val="pt-BR"/>
              </w:rPr>
              <w:t>&gt;&gt;</w:t>
            </w:r>
          </w:p>
          <w:p w:rsidR="00E1412B" w:rsidRPr="00597B4F" w:rsidRDefault="00E1412B" w:rsidP="00B54457">
            <w:pPr>
              <w:jc w:val="center"/>
              <w:rPr>
                <w:rFonts w:ascii="GHEA Grapalat" w:hAnsi="GHEA Grapalat"/>
                <w:lang w:val="pt-BR"/>
              </w:rPr>
            </w:pPr>
            <w:r w:rsidRPr="00597B4F">
              <w:rPr>
                <w:rFonts w:ascii="GHEA Grapalat" w:hAnsi="GHEA Grapalat" w:cs="Sylfaen"/>
                <w:sz w:val="18"/>
                <w:lang w:val="pt-BR"/>
              </w:rPr>
              <w:t>Հ</w:t>
            </w:r>
            <w:r w:rsidRPr="00597B4F">
              <w:rPr>
                <w:rFonts w:ascii="GHEA Grapalat" w:hAnsi="GHEA Grapalat" w:cs="Times Armenian"/>
                <w:sz w:val="18"/>
                <w:lang w:val="pt-BR"/>
              </w:rPr>
              <w:t>/</w:t>
            </w:r>
            <w:r w:rsidRPr="00597B4F">
              <w:rPr>
                <w:rFonts w:ascii="GHEA Grapalat" w:hAnsi="GHEA Grapalat" w:cs="Sylfaen"/>
                <w:sz w:val="18"/>
                <w:lang w:val="pt-BR"/>
              </w:rPr>
              <w:t>Հ</w:t>
            </w:r>
            <w:r w:rsidRPr="00597B4F">
              <w:rPr>
                <w:rFonts w:ascii="GHEA Grapalat" w:hAnsi="GHEA Grapalat" w:cs="Times Armenian"/>
                <w:sz w:val="18"/>
                <w:lang w:val="pt-BR"/>
              </w:rPr>
              <w:t xml:space="preserve"> ------------------------</w:t>
            </w:r>
          </w:p>
          <w:p w:rsidR="00E1412B" w:rsidRPr="00597B4F" w:rsidRDefault="00E1412B" w:rsidP="00B54457">
            <w:pPr>
              <w:jc w:val="center"/>
              <w:rPr>
                <w:rFonts w:ascii="GHEA Grapalat" w:hAnsi="GHEA Grapalat"/>
                <w:lang w:val="pt-BR"/>
              </w:rPr>
            </w:pPr>
            <w:r w:rsidRPr="00597B4F">
              <w:rPr>
                <w:rFonts w:ascii="GHEA Grapalat" w:hAnsi="GHEA Grapalat"/>
                <w:lang w:val="pt-BR"/>
              </w:rPr>
              <w:t>-------------------------------</w:t>
            </w:r>
          </w:p>
          <w:p w:rsidR="00E1412B" w:rsidRPr="00597B4F" w:rsidRDefault="00E1412B" w:rsidP="00B54457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597B4F">
              <w:rPr>
                <w:rFonts w:ascii="GHEA Grapalat" w:hAnsi="GHEA Grapalat"/>
                <w:vertAlign w:val="superscript"/>
                <w:lang w:val="pt-BR"/>
              </w:rPr>
              <w:t>(</w:t>
            </w:r>
            <w:r w:rsidRPr="00597B4F">
              <w:rPr>
                <w:rFonts w:ascii="GHEA Grapalat" w:hAnsi="GHEA Grapalat" w:cs="Sylfaen"/>
                <w:vertAlign w:val="superscript"/>
                <w:lang w:val="pt-BR"/>
              </w:rPr>
              <w:t>ստորագրություն</w:t>
            </w:r>
            <w:r w:rsidRPr="00597B4F">
              <w:rPr>
                <w:rFonts w:ascii="GHEA Grapalat" w:hAnsi="GHEA Grapalat" w:cs="Arial"/>
                <w:vertAlign w:val="superscript"/>
                <w:lang w:val="pt-BR"/>
              </w:rPr>
              <w:t>)</w:t>
            </w:r>
          </w:p>
          <w:p w:rsidR="00E1412B" w:rsidRPr="00597B4F" w:rsidRDefault="00E1412B" w:rsidP="00B54457">
            <w:pPr>
              <w:keepNext/>
              <w:jc w:val="center"/>
              <w:outlineLvl w:val="1"/>
              <w:rPr>
                <w:rFonts w:ascii="GHEA Grapalat" w:hAnsi="GHEA Grapalat" w:cs="Arial"/>
                <w:b/>
                <w:sz w:val="20"/>
                <w:lang w:val="pt-BR"/>
              </w:rPr>
            </w:pPr>
            <w:r w:rsidRPr="00597B4F">
              <w:rPr>
                <w:rFonts w:ascii="GHEA Grapalat" w:hAnsi="GHEA Grapalat" w:cs="Sylfaen"/>
                <w:b/>
                <w:sz w:val="20"/>
                <w:lang w:val="pt-BR"/>
              </w:rPr>
              <w:t>Կ</w:t>
            </w:r>
            <w:r w:rsidRPr="00597B4F">
              <w:rPr>
                <w:rFonts w:ascii="GHEA Grapalat" w:hAnsi="GHEA Grapalat" w:cs="Arial"/>
                <w:b/>
                <w:sz w:val="20"/>
                <w:lang w:val="pt-BR"/>
              </w:rPr>
              <w:t>.</w:t>
            </w:r>
            <w:r w:rsidRPr="00597B4F">
              <w:rPr>
                <w:rFonts w:ascii="GHEA Grapalat" w:hAnsi="GHEA Grapalat" w:cs="Sylfaen"/>
                <w:b/>
                <w:sz w:val="20"/>
                <w:lang w:val="pt-BR"/>
              </w:rPr>
              <w:t>Տ</w:t>
            </w:r>
          </w:p>
        </w:tc>
      </w:tr>
    </w:tbl>
    <w:p w:rsidR="009D1EB7" w:rsidRPr="00AD4F22" w:rsidRDefault="009D1EB7" w:rsidP="001801B7">
      <w:pPr>
        <w:rPr>
          <w:rFonts w:ascii="Sylfaen" w:hAnsi="Sylfaen"/>
        </w:rPr>
      </w:pPr>
    </w:p>
    <w:sectPr w:rsidR="009D1EB7" w:rsidRPr="00AD4F22" w:rsidSect="00346D9E">
      <w:pgSz w:w="12240" w:h="15840"/>
      <w:pgMar w:top="900" w:right="126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3E3EE6"/>
    <w:multiLevelType w:val="hybridMultilevel"/>
    <w:tmpl w:val="46E4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2465E6"/>
    <w:multiLevelType w:val="hybridMultilevel"/>
    <w:tmpl w:val="46E4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184"/>
    <w:rsid w:val="00032632"/>
    <w:rsid w:val="00104D21"/>
    <w:rsid w:val="00157124"/>
    <w:rsid w:val="001801B7"/>
    <w:rsid w:val="001B49F4"/>
    <w:rsid w:val="001E2870"/>
    <w:rsid w:val="00215F52"/>
    <w:rsid w:val="002F11D8"/>
    <w:rsid w:val="00346D9E"/>
    <w:rsid w:val="00414826"/>
    <w:rsid w:val="00614184"/>
    <w:rsid w:val="00641A36"/>
    <w:rsid w:val="00722B37"/>
    <w:rsid w:val="007541B5"/>
    <w:rsid w:val="007D2908"/>
    <w:rsid w:val="009D1EB7"/>
    <w:rsid w:val="00AD4F22"/>
    <w:rsid w:val="00C346FB"/>
    <w:rsid w:val="00C66453"/>
    <w:rsid w:val="00DA01F5"/>
    <w:rsid w:val="00E1412B"/>
    <w:rsid w:val="00EC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D12C46-DE6F-460E-B699-140091BAE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F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4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D4F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60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Araik Sargsyan</dc:creator>
  <cp:keywords/>
  <dc:description/>
  <cp:lastModifiedBy>Iskuhi Osipyan</cp:lastModifiedBy>
  <cp:revision>14</cp:revision>
  <dcterms:created xsi:type="dcterms:W3CDTF">2015-10-22T05:46:00Z</dcterms:created>
  <dcterms:modified xsi:type="dcterms:W3CDTF">2016-05-17T11:55:00Z</dcterms:modified>
</cp:coreProperties>
</file>